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16D8D" w14:textId="77777777" w:rsidR="003531D7" w:rsidRDefault="006D21D4">
      <w:pPr>
        <w:jc w:val="center"/>
        <w:rPr>
          <w:sz w:val="24"/>
          <w:szCs w:val="24"/>
        </w:rPr>
      </w:pPr>
      <w:r>
        <w:rPr>
          <w:sz w:val="24"/>
          <w:szCs w:val="24"/>
        </w:rPr>
        <w:t xml:space="preserve">         Glenwood City School District      </w:t>
      </w:r>
      <w:r>
        <w:rPr>
          <w:sz w:val="24"/>
          <w:szCs w:val="24"/>
        </w:rPr>
        <w:tab/>
      </w:r>
    </w:p>
    <w:p w14:paraId="1BE48048" w14:textId="77777777" w:rsidR="003531D7" w:rsidRDefault="006D21D4">
      <w:pPr>
        <w:jc w:val="center"/>
        <w:rPr>
          <w:sz w:val="24"/>
          <w:szCs w:val="24"/>
        </w:rPr>
      </w:pPr>
      <w:r>
        <w:rPr>
          <w:sz w:val="24"/>
          <w:szCs w:val="24"/>
        </w:rPr>
        <w:t>Health services standing medical orders/supplies</w:t>
      </w:r>
    </w:p>
    <w:p w14:paraId="0CEF6A4E" w14:textId="5B863D1E" w:rsidR="003531D7" w:rsidRDefault="003531D7">
      <w:pPr>
        <w:jc w:val="center"/>
        <w:rPr>
          <w:sz w:val="24"/>
          <w:szCs w:val="24"/>
        </w:rPr>
      </w:pPr>
    </w:p>
    <w:p w14:paraId="62F5BD2E" w14:textId="77777777" w:rsidR="001B523A" w:rsidRDefault="001B523A">
      <w:pPr>
        <w:jc w:val="center"/>
        <w:rPr>
          <w:sz w:val="24"/>
          <w:szCs w:val="24"/>
        </w:rPr>
      </w:pPr>
    </w:p>
    <w:p w14:paraId="57CDEA62" w14:textId="77777777" w:rsidR="003531D7" w:rsidRDefault="006D21D4">
      <w:pPr>
        <w:rPr>
          <w:sz w:val="24"/>
          <w:szCs w:val="24"/>
          <w:u w:val="single"/>
        </w:rPr>
      </w:pPr>
      <w:r>
        <w:rPr>
          <w:sz w:val="24"/>
          <w:szCs w:val="24"/>
        </w:rPr>
        <w:t>The following items are available in the health office at school.  Parents, please review the list and sign if you would like your child to use these items, as needed during the school year.  Our school medical advisor reviews this list annually and approves these items to be used in school.  If this form is not completed and signed, we will not be able to use any of these items with your child.  Please check the appropriate box at the bottom of the form.</w:t>
      </w:r>
      <w:r>
        <w:rPr>
          <w:sz w:val="24"/>
          <w:szCs w:val="24"/>
          <w:u w:val="single"/>
        </w:rPr>
        <w:t xml:space="preserve"> </w:t>
      </w:r>
    </w:p>
    <w:p w14:paraId="11A58659" w14:textId="77777777" w:rsidR="003531D7" w:rsidRDefault="006D21D4">
      <w:pPr>
        <w:rPr>
          <w:b/>
          <w:sz w:val="24"/>
          <w:szCs w:val="24"/>
          <w:u w:val="single"/>
        </w:rPr>
      </w:pPr>
      <w:r>
        <w:rPr>
          <w:b/>
          <w:sz w:val="24"/>
          <w:szCs w:val="24"/>
          <w:u w:val="single"/>
        </w:rPr>
        <w:t xml:space="preserve">Note:  </w:t>
      </w:r>
      <w:proofErr w:type="spellStart"/>
      <w:r>
        <w:rPr>
          <w:b/>
          <w:sz w:val="24"/>
          <w:szCs w:val="24"/>
          <w:u w:val="single"/>
        </w:rPr>
        <w:t>Epipens</w:t>
      </w:r>
      <w:proofErr w:type="spellEnd"/>
      <w:r>
        <w:rPr>
          <w:b/>
          <w:sz w:val="24"/>
          <w:szCs w:val="24"/>
          <w:u w:val="single"/>
        </w:rPr>
        <w:t xml:space="preserve"> are a standing order for our school district per our Medical advisor.  Any student with severe allergic reaction, will be given </w:t>
      </w:r>
      <w:proofErr w:type="spellStart"/>
      <w:r>
        <w:rPr>
          <w:b/>
          <w:sz w:val="24"/>
          <w:szCs w:val="24"/>
          <w:u w:val="single"/>
        </w:rPr>
        <w:t>Epipen</w:t>
      </w:r>
      <w:proofErr w:type="spellEnd"/>
      <w:r>
        <w:rPr>
          <w:b/>
          <w:sz w:val="24"/>
          <w:szCs w:val="24"/>
          <w:u w:val="single"/>
        </w:rPr>
        <w:t xml:space="preserve"> per MD orders. </w:t>
      </w:r>
    </w:p>
    <w:p w14:paraId="161FC885" w14:textId="77777777" w:rsidR="003531D7" w:rsidRDefault="006D21D4">
      <w:pPr>
        <w:rPr>
          <w:b/>
          <w:sz w:val="24"/>
          <w:szCs w:val="24"/>
          <w:u w:val="single"/>
        </w:rPr>
      </w:pPr>
      <w:r>
        <w:rPr>
          <w:b/>
          <w:sz w:val="24"/>
          <w:szCs w:val="24"/>
          <w:u w:val="single"/>
        </w:rPr>
        <w:t>Parents are encouraged to supply over the counter items for their own children.</w:t>
      </w:r>
    </w:p>
    <w:p w14:paraId="5C5C5508" w14:textId="77777777" w:rsidR="003531D7" w:rsidRDefault="006D21D4">
      <w:pPr>
        <w:rPr>
          <w:b/>
          <w:sz w:val="24"/>
          <w:szCs w:val="24"/>
          <w:u w:val="single"/>
        </w:rPr>
      </w:pPr>
      <w:r>
        <w:rPr>
          <w:b/>
          <w:sz w:val="24"/>
          <w:szCs w:val="24"/>
          <w:u w:val="single"/>
        </w:rPr>
        <w:t xml:space="preserve"> </w:t>
      </w:r>
    </w:p>
    <w:p w14:paraId="5D36EF05" w14:textId="77777777" w:rsidR="003531D7" w:rsidRDefault="006D21D4">
      <w:pPr>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Rubbing alcohol-70% (for topical use)</w:t>
      </w:r>
    </w:p>
    <w:p w14:paraId="1F7C67DD" w14:textId="77777777" w:rsidR="003531D7" w:rsidRDefault="006D21D4">
      <w:pPr>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 xml:space="preserve">Antacid tablets (for simple </w:t>
      </w:r>
      <w:proofErr w:type="gramStart"/>
      <w:r>
        <w:rPr>
          <w:sz w:val="24"/>
          <w:szCs w:val="24"/>
        </w:rPr>
        <w:t>stomach ache</w:t>
      </w:r>
      <w:proofErr w:type="gramEnd"/>
      <w:r>
        <w:rPr>
          <w:sz w:val="24"/>
          <w:szCs w:val="24"/>
        </w:rPr>
        <w:t>)</w:t>
      </w:r>
    </w:p>
    <w:p w14:paraId="02A942FC" w14:textId="77777777" w:rsidR="003531D7" w:rsidRDefault="006D21D4">
      <w:pPr>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Antibacterial ointment (for cuts etc.)</w:t>
      </w:r>
    </w:p>
    <w:p w14:paraId="327B6BC7" w14:textId="77777777" w:rsidR="003531D7" w:rsidRDefault="006D21D4">
      <w:pPr>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Burn gel (2% Lidocaine)</w:t>
      </w:r>
    </w:p>
    <w:p w14:paraId="43E28DE8" w14:textId="77777777" w:rsidR="003531D7" w:rsidRDefault="006D21D4">
      <w:pPr>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Calamine lotion (for itchy rashes)</w:t>
      </w:r>
    </w:p>
    <w:p w14:paraId="656ADB3D" w14:textId="77777777" w:rsidR="003531D7" w:rsidRDefault="006D21D4">
      <w:pPr>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Cough drops (for minor cough and/or sore throat)</w:t>
      </w:r>
    </w:p>
    <w:p w14:paraId="4F69AAD2" w14:textId="77777777" w:rsidR="003531D7" w:rsidRDefault="006D21D4">
      <w:pPr>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First aid cream</w:t>
      </w:r>
    </w:p>
    <w:p w14:paraId="23CB1734" w14:textId="77777777" w:rsidR="003531D7" w:rsidRDefault="006D21D4">
      <w:pPr>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Hand cream or lotion</w:t>
      </w:r>
    </w:p>
    <w:p w14:paraId="4145E25C" w14:textId="77777777" w:rsidR="003531D7" w:rsidRDefault="006D21D4">
      <w:pPr>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Hydrocortisone cream 1% (for skin rashes)</w:t>
      </w:r>
    </w:p>
    <w:p w14:paraId="3109AD4D" w14:textId="77777777" w:rsidR="003531D7" w:rsidRDefault="006D21D4">
      <w:pPr>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Sunscreen 30 SPF</w:t>
      </w:r>
    </w:p>
    <w:p w14:paraId="5B4A408F" w14:textId="77777777" w:rsidR="003531D7" w:rsidRDefault="006D21D4">
      <w:pPr>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Tylenol or acetaminophen generic equivalent regular strength, 325 mg tablets or</w:t>
      </w:r>
    </w:p>
    <w:p w14:paraId="4A9B82C5" w14:textId="77777777" w:rsidR="003531D7" w:rsidRDefault="006D21D4">
      <w:pPr>
        <w:ind w:firstLine="630"/>
        <w:rPr>
          <w:sz w:val="24"/>
          <w:szCs w:val="24"/>
        </w:rPr>
      </w:pPr>
      <w:r>
        <w:rPr>
          <w:sz w:val="24"/>
          <w:szCs w:val="24"/>
        </w:rPr>
        <w:t>dose appropriate for age/weight (for simple headache or body ache pain)</w:t>
      </w:r>
    </w:p>
    <w:p w14:paraId="4AF48AB8" w14:textId="77777777" w:rsidR="003531D7" w:rsidRDefault="006D21D4">
      <w:pPr>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Ibuprofen 200mg (used as Tylenol above)</w:t>
      </w:r>
    </w:p>
    <w:p w14:paraId="227A95CE" w14:textId="77777777" w:rsidR="003531D7" w:rsidRDefault="006D21D4">
      <w:pPr>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Vaseline</w:t>
      </w:r>
    </w:p>
    <w:p w14:paraId="53D1B4F6" w14:textId="77777777" w:rsidR="003531D7" w:rsidRDefault="006D21D4">
      <w:pPr>
        <w:rPr>
          <w:b/>
          <w:sz w:val="24"/>
          <w:szCs w:val="24"/>
        </w:rPr>
      </w:pPr>
      <w:r>
        <w:rPr>
          <w:b/>
          <w:sz w:val="24"/>
          <w:szCs w:val="24"/>
        </w:rPr>
        <w:t xml:space="preserve"> </w:t>
      </w:r>
    </w:p>
    <w:p w14:paraId="2F1812E4" w14:textId="77777777" w:rsidR="003531D7" w:rsidRDefault="006D21D4">
      <w:pPr>
        <w:rPr>
          <w:sz w:val="24"/>
          <w:szCs w:val="24"/>
        </w:rPr>
      </w:pPr>
      <w:r>
        <w:rPr>
          <w:sz w:val="24"/>
          <w:szCs w:val="24"/>
        </w:rPr>
        <w:t>______</w:t>
      </w:r>
      <w:r>
        <w:rPr>
          <w:b/>
          <w:sz w:val="24"/>
          <w:szCs w:val="24"/>
        </w:rPr>
        <w:t xml:space="preserve"> I give my child permission</w:t>
      </w:r>
      <w:r>
        <w:rPr>
          <w:sz w:val="24"/>
          <w:szCs w:val="24"/>
        </w:rPr>
        <w:t xml:space="preserve"> to receive the above items as needed and according to the manufacturer’s directions, for the school year.</w:t>
      </w:r>
    </w:p>
    <w:p w14:paraId="49998048" w14:textId="77777777" w:rsidR="003531D7" w:rsidRDefault="006D21D4">
      <w:pPr>
        <w:rPr>
          <w:sz w:val="24"/>
          <w:szCs w:val="24"/>
        </w:rPr>
      </w:pPr>
      <w:r>
        <w:rPr>
          <w:sz w:val="24"/>
          <w:szCs w:val="24"/>
        </w:rPr>
        <w:t xml:space="preserve"> ______I have circled the items that </w:t>
      </w:r>
      <w:r>
        <w:rPr>
          <w:b/>
          <w:sz w:val="24"/>
          <w:szCs w:val="24"/>
        </w:rPr>
        <w:t>I wish</w:t>
      </w:r>
      <w:r>
        <w:rPr>
          <w:sz w:val="24"/>
          <w:szCs w:val="24"/>
        </w:rPr>
        <w:t xml:space="preserve"> my child to receive at school.</w:t>
      </w:r>
    </w:p>
    <w:p w14:paraId="20DB20A0" w14:textId="77777777" w:rsidR="003531D7" w:rsidRDefault="006D21D4">
      <w:pPr>
        <w:rPr>
          <w:b/>
          <w:sz w:val="24"/>
          <w:szCs w:val="24"/>
        </w:rPr>
      </w:pPr>
      <w:r>
        <w:rPr>
          <w:sz w:val="24"/>
          <w:szCs w:val="24"/>
        </w:rPr>
        <w:t xml:space="preserve"> ______</w:t>
      </w:r>
      <w:r>
        <w:rPr>
          <w:b/>
          <w:sz w:val="24"/>
          <w:szCs w:val="24"/>
        </w:rPr>
        <w:t>I DO NOT give permission for my child to have any of the above items.</w:t>
      </w:r>
    </w:p>
    <w:p w14:paraId="117F6522" w14:textId="77777777" w:rsidR="003531D7" w:rsidRDefault="006D21D4">
      <w:pPr>
        <w:rPr>
          <w:sz w:val="24"/>
          <w:szCs w:val="24"/>
        </w:rPr>
      </w:pPr>
      <w:r>
        <w:rPr>
          <w:sz w:val="24"/>
          <w:szCs w:val="24"/>
        </w:rPr>
        <w:t xml:space="preserve"> </w:t>
      </w:r>
    </w:p>
    <w:p w14:paraId="5F577602" w14:textId="77777777" w:rsidR="003531D7" w:rsidRDefault="006D21D4">
      <w:pPr>
        <w:rPr>
          <w:sz w:val="24"/>
          <w:szCs w:val="24"/>
        </w:rPr>
      </w:pPr>
      <w:proofErr w:type="gramStart"/>
      <w:r>
        <w:rPr>
          <w:sz w:val="24"/>
          <w:szCs w:val="24"/>
        </w:rPr>
        <w:t>Student:_</w:t>
      </w:r>
      <w:proofErr w:type="gramEnd"/>
      <w:r>
        <w:rPr>
          <w:sz w:val="24"/>
          <w:szCs w:val="24"/>
        </w:rPr>
        <w:t>______________________________Grade:_____Teacher:_____________</w:t>
      </w:r>
    </w:p>
    <w:p w14:paraId="39570E75" w14:textId="77777777" w:rsidR="003531D7" w:rsidRDefault="003531D7">
      <w:pPr>
        <w:rPr>
          <w:sz w:val="24"/>
          <w:szCs w:val="24"/>
        </w:rPr>
      </w:pPr>
    </w:p>
    <w:p w14:paraId="5BD26F46" w14:textId="77777777" w:rsidR="003531D7" w:rsidRDefault="006D21D4">
      <w:pPr>
        <w:rPr>
          <w:b/>
          <w:sz w:val="24"/>
          <w:szCs w:val="24"/>
        </w:rPr>
      </w:pPr>
      <w:r>
        <w:rPr>
          <w:b/>
          <w:sz w:val="24"/>
          <w:szCs w:val="24"/>
        </w:rPr>
        <w:t>Please sign and date below for each new school year if above remains unchanged.  If changes need to be made, a new form will be provided.</w:t>
      </w:r>
    </w:p>
    <w:p w14:paraId="3303C94A" w14:textId="77777777" w:rsidR="003531D7" w:rsidRDefault="003531D7">
      <w:pPr>
        <w:rPr>
          <w:b/>
          <w:sz w:val="24"/>
          <w:szCs w:val="24"/>
        </w:rPr>
      </w:pPr>
    </w:p>
    <w:p w14:paraId="334DF533" w14:textId="77777777" w:rsidR="003531D7" w:rsidRDefault="006D21D4">
      <w:pPr>
        <w:rPr>
          <w:sz w:val="24"/>
          <w:szCs w:val="24"/>
        </w:rPr>
      </w:pPr>
      <w:r>
        <w:rPr>
          <w:sz w:val="24"/>
          <w:szCs w:val="24"/>
        </w:rPr>
        <w:t xml:space="preserve">Parent </w:t>
      </w:r>
      <w:proofErr w:type="gramStart"/>
      <w:r>
        <w:rPr>
          <w:sz w:val="24"/>
          <w:szCs w:val="24"/>
        </w:rPr>
        <w:t>Signature:_</w:t>
      </w:r>
      <w:proofErr w:type="gramEnd"/>
      <w:r>
        <w:rPr>
          <w:sz w:val="24"/>
          <w:szCs w:val="24"/>
        </w:rPr>
        <w:t xml:space="preserve">_____________________________      </w:t>
      </w:r>
      <w:proofErr w:type="spellStart"/>
      <w:r>
        <w:rPr>
          <w:sz w:val="24"/>
          <w:szCs w:val="24"/>
        </w:rPr>
        <w:t>Date:__________School</w:t>
      </w:r>
      <w:proofErr w:type="spellEnd"/>
      <w:r>
        <w:rPr>
          <w:sz w:val="24"/>
          <w:szCs w:val="24"/>
        </w:rPr>
        <w:t xml:space="preserve"> yr:_______</w:t>
      </w:r>
    </w:p>
    <w:p w14:paraId="50C46CC9" w14:textId="77777777" w:rsidR="003531D7" w:rsidRDefault="003531D7">
      <w:pPr>
        <w:rPr>
          <w:sz w:val="24"/>
          <w:szCs w:val="24"/>
        </w:rPr>
      </w:pPr>
    </w:p>
    <w:p w14:paraId="1A8E2AE5" w14:textId="77777777" w:rsidR="003531D7" w:rsidRDefault="003531D7">
      <w:pPr>
        <w:rPr>
          <w:sz w:val="24"/>
          <w:szCs w:val="24"/>
        </w:rPr>
      </w:pPr>
    </w:p>
    <w:p w14:paraId="5B105ECB" w14:textId="77777777" w:rsidR="003531D7" w:rsidRDefault="003531D7">
      <w:pPr>
        <w:rPr>
          <w:sz w:val="24"/>
          <w:szCs w:val="24"/>
        </w:rPr>
      </w:pPr>
    </w:p>
    <w:p w14:paraId="1E117627" w14:textId="77777777" w:rsidR="003531D7" w:rsidRDefault="003531D7">
      <w:pPr>
        <w:rPr>
          <w:sz w:val="24"/>
          <w:szCs w:val="24"/>
        </w:rPr>
      </w:pPr>
    </w:p>
    <w:p w14:paraId="1EEE78EE" w14:textId="77777777" w:rsidR="003531D7" w:rsidRDefault="003531D7">
      <w:pPr>
        <w:jc w:val="center"/>
        <w:rPr>
          <w:sz w:val="24"/>
          <w:szCs w:val="24"/>
        </w:rPr>
      </w:pPr>
    </w:p>
    <w:p w14:paraId="0E3BB220" w14:textId="7D17AB49" w:rsidR="003531D7" w:rsidRDefault="003531D7"/>
    <w:p w14:paraId="47CD4CAE" w14:textId="77777777" w:rsidR="001B523A" w:rsidRDefault="001B523A">
      <w:pPr>
        <w:rPr>
          <w:sz w:val="24"/>
          <w:szCs w:val="24"/>
        </w:rPr>
      </w:pPr>
    </w:p>
    <w:sectPr w:rsidR="001B523A">
      <w:pgSz w:w="12240" w:h="15840"/>
      <w:pgMar w:top="720" w:right="720" w:bottom="72"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1D7"/>
    <w:rsid w:val="001B523A"/>
    <w:rsid w:val="00351539"/>
    <w:rsid w:val="003531D7"/>
    <w:rsid w:val="00601589"/>
    <w:rsid w:val="006D21D4"/>
    <w:rsid w:val="00FF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3FAB"/>
  <w15:docId w15:val="{786DBDD1-7574-4641-8AA4-56869557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Main</dc:creator>
  <cp:lastModifiedBy>Erin Spaeth</cp:lastModifiedBy>
  <cp:revision>2</cp:revision>
  <dcterms:created xsi:type="dcterms:W3CDTF">2025-03-25T15:49:00Z</dcterms:created>
  <dcterms:modified xsi:type="dcterms:W3CDTF">2025-03-25T15:49:00Z</dcterms:modified>
</cp:coreProperties>
</file>